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A9160" w14:textId="77777777" w:rsidR="002F7AD2" w:rsidRPr="002F7AD2" w:rsidRDefault="002F7AD2" w:rsidP="002F7AD2">
      <w:pPr>
        <w:spacing w:before="40" w:after="0" w:line="240" w:lineRule="auto"/>
        <w:jc w:val="center"/>
        <w:rPr>
          <w:rFonts w:eastAsia="Times New Roman" w:cs="Times New Roman"/>
          <w:b/>
          <w:sz w:val="32"/>
          <w:szCs w:val="28"/>
        </w:rPr>
      </w:pPr>
      <w:r w:rsidRPr="00EB250B">
        <w:rPr>
          <w:rFonts w:eastAsia="Times New Roman" w:cs="Times New Roman"/>
          <w:b/>
          <w:sz w:val="32"/>
          <w:szCs w:val="28"/>
        </w:rPr>
        <w:t>KẾ HOẠCH</w:t>
      </w:r>
    </w:p>
    <w:p w14:paraId="59144A4A" w14:textId="77777777" w:rsidR="009D1047" w:rsidRDefault="00551230" w:rsidP="002F7AD2">
      <w:pPr>
        <w:spacing w:after="0" w:line="240" w:lineRule="auto"/>
        <w:ind w:firstLine="228"/>
        <w:jc w:val="center"/>
        <w:rPr>
          <w:rFonts w:eastAsia="Arial Unicode MS" w:cs="Times New Roman"/>
          <w:b/>
          <w:color w:val="000000" w:themeColor="text1"/>
          <w:szCs w:val="28"/>
          <w:lang w:eastAsia="vi-VN" w:bidi="vi-VN"/>
        </w:rPr>
      </w:pPr>
      <w:r>
        <w:rPr>
          <w:rFonts w:eastAsia="Times New Roman" w:cs="Times New Roman"/>
          <w:b/>
          <w:szCs w:val="28"/>
        </w:rPr>
        <w:t>G</w:t>
      </w:r>
      <w:r w:rsidR="002F7AD2" w:rsidRPr="002F7AD2">
        <w:rPr>
          <w:rFonts w:eastAsia="Times New Roman" w:cs="Times New Roman"/>
          <w:b/>
          <w:szCs w:val="28"/>
        </w:rPr>
        <w:t>iám sát chuyên đề đối</w:t>
      </w:r>
      <w:r w:rsidR="002F7AD2" w:rsidRPr="002F7AD2">
        <w:rPr>
          <w:rFonts w:eastAsia="Arial Unicode MS" w:cs="Times New Roman"/>
          <w:b/>
          <w:color w:val="000000" w:themeColor="text1"/>
          <w:szCs w:val="28"/>
          <w:lang w:eastAsia="vi-VN" w:bidi="vi-VN"/>
        </w:rPr>
        <w:t xml:space="preserve"> với</w:t>
      </w:r>
      <w:r w:rsidR="002F7AD2" w:rsidRPr="002F7AD2">
        <w:rPr>
          <w:rFonts w:eastAsia="Times New Roman" w:cs="Times New Roman"/>
          <w:b/>
          <w:bCs/>
          <w:color w:val="000000" w:themeColor="text1"/>
          <w:spacing w:val="-10"/>
          <w:szCs w:val="28"/>
          <w:lang w:val="vi-VN" w:eastAsia="vi-VN" w:bidi="vi-VN"/>
        </w:rPr>
        <w:t xml:space="preserve"> Chi uỷ, chi bộ 16 thôn trực thuộc Đảng uỷ xã</w:t>
      </w:r>
      <w:r w:rsidR="002F7AD2" w:rsidRPr="002F7AD2">
        <w:rPr>
          <w:rFonts w:eastAsia="Times New Roman" w:cs="Times New Roman"/>
          <w:b/>
          <w:bCs/>
          <w:color w:val="000000" w:themeColor="text1"/>
          <w:spacing w:val="-10"/>
          <w:szCs w:val="28"/>
          <w:lang w:eastAsia="vi-VN" w:bidi="vi-VN"/>
        </w:rPr>
        <w:t>;</w:t>
      </w:r>
      <w:r w:rsidR="002F7AD2" w:rsidRPr="002F7AD2">
        <w:rPr>
          <w:rFonts w:eastAsia="Arial Unicode MS" w:cs="Times New Roman"/>
          <w:b/>
          <w:color w:val="000000" w:themeColor="text1"/>
          <w:szCs w:val="28"/>
          <w:lang w:val="vi-VN" w:eastAsia="vi-VN" w:bidi="vi-VN"/>
        </w:rPr>
        <w:t xml:space="preserve"> </w:t>
      </w:r>
      <w:r w:rsidR="002F7AD2" w:rsidRPr="002F7AD2">
        <w:rPr>
          <w:rFonts w:eastAsia="Times New Roman" w:cs="Times New Roman"/>
          <w:b/>
          <w:bCs/>
          <w:color w:val="000000" w:themeColor="text1"/>
          <w:spacing w:val="-10"/>
          <w:szCs w:val="28"/>
          <w:lang w:val="vi-VN" w:eastAsia="vi-VN" w:bidi="vi-VN"/>
        </w:rPr>
        <w:t>Đồng chí Bí thư Chi bộ 16 thôn</w:t>
      </w:r>
      <w:r w:rsidR="002F7AD2" w:rsidRPr="002F7AD2">
        <w:rPr>
          <w:rFonts w:eastAsia="Arial Unicode MS" w:cs="Times New Roman"/>
          <w:b/>
          <w:color w:val="000000" w:themeColor="text1"/>
          <w:szCs w:val="28"/>
          <w:lang w:val="vi-VN" w:eastAsia="vi-VN" w:bidi="vi-VN"/>
        </w:rPr>
        <w:t xml:space="preserve"> về việc lãnh đạo, chỉ đạo, triển khai tổ chức thực hiện, công tác chuẩn bị cho cuộc bầu cử Đại biểu Quốc hội khoá XVI </w:t>
      </w:r>
    </w:p>
    <w:p w14:paraId="0A67D929" w14:textId="24F91320" w:rsidR="002F7AD2" w:rsidRDefault="002F7AD2" w:rsidP="002F7AD2">
      <w:pPr>
        <w:spacing w:after="0" w:line="240" w:lineRule="auto"/>
        <w:ind w:firstLine="228"/>
        <w:jc w:val="center"/>
        <w:rPr>
          <w:rFonts w:eastAsia="Arial Unicode MS" w:cs="Times New Roman"/>
          <w:b/>
          <w:color w:val="000000" w:themeColor="text1"/>
          <w:szCs w:val="28"/>
          <w:lang w:eastAsia="vi-VN" w:bidi="vi-VN"/>
        </w:rPr>
      </w:pPr>
      <w:r w:rsidRPr="002F7AD2">
        <w:rPr>
          <w:rFonts w:eastAsia="Arial Unicode MS" w:cs="Times New Roman"/>
          <w:b/>
          <w:color w:val="000000" w:themeColor="text1"/>
          <w:szCs w:val="28"/>
          <w:lang w:val="vi-VN" w:eastAsia="vi-VN" w:bidi="vi-VN"/>
        </w:rPr>
        <w:t>và bầu cử Đại biểu HĐND các cấp</w:t>
      </w:r>
      <w:r w:rsidRPr="002F7AD2">
        <w:rPr>
          <w:rFonts w:eastAsia="Arial Unicode MS" w:cs="Times New Roman"/>
          <w:b/>
          <w:color w:val="000000" w:themeColor="text1"/>
          <w:szCs w:val="28"/>
          <w:lang w:eastAsia="vi-VN" w:bidi="vi-VN"/>
        </w:rPr>
        <w:t xml:space="preserve">, </w:t>
      </w:r>
      <w:r w:rsidRPr="002F7AD2">
        <w:rPr>
          <w:rFonts w:eastAsia="Arial Unicode MS" w:cs="Times New Roman"/>
          <w:b/>
          <w:color w:val="000000" w:themeColor="text1"/>
          <w:szCs w:val="28"/>
          <w:lang w:val="vi-VN" w:eastAsia="vi-VN" w:bidi="vi-VN"/>
        </w:rPr>
        <w:t>nhiệm kỳ 2026-2031</w:t>
      </w:r>
      <w:r w:rsidR="009D1047">
        <w:rPr>
          <w:rFonts w:eastAsia="Arial Unicode MS" w:cs="Times New Roman"/>
          <w:b/>
          <w:color w:val="000000" w:themeColor="text1"/>
          <w:szCs w:val="28"/>
          <w:lang w:eastAsia="vi-VN" w:bidi="vi-VN"/>
        </w:rPr>
        <w:t xml:space="preserve"> </w:t>
      </w:r>
    </w:p>
    <w:p w14:paraId="269C6BE7" w14:textId="650BB652" w:rsidR="00584257" w:rsidRDefault="002F7AD2" w:rsidP="002F7AD2">
      <w:pPr>
        <w:spacing w:after="0" w:line="240" w:lineRule="auto"/>
        <w:ind w:firstLine="228"/>
        <w:jc w:val="center"/>
        <w:rPr>
          <w:rFonts w:eastAsia="Times New Roman" w:cs="Times New Roman"/>
          <w:i/>
          <w:spacing w:val="-14"/>
          <w:szCs w:val="28"/>
        </w:rPr>
      </w:pPr>
      <w:r w:rsidRPr="002F7AD2">
        <w:rPr>
          <w:rFonts w:eastAsia="Times New Roman" w:cs="Times New Roman"/>
          <w:i/>
          <w:spacing w:val="-14"/>
          <w:szCs w:val="28"/>
        </w:rPr>
        <w:t xml:space="preserve"> (</w:t>
      </w:r>
      <w:r w:rsidR="00551230">
        <w:rPr>
          <w:rFonts w:eastAsia="Times New Roman" w:cs="Times New Roman"/>
          <w:i/>
          <w:spacing w:val="-14"/>
          <w:szCs w:val="28"/>
        </w:rPr>
        <w:t>B</w:t>
      </w:r>
      <w:r w:rsidRPr="002F7AD2">
        <w:rPr>
          <w:rFonts w:eastAsia="Times New Roman" w:cs="Times New Roman"/>
          <w:i/>
          <w:spacing w:val="-14"/>
          <w:szCs w:val="28"/>
        </w:rPr>
        <w:t xml:space="preserve">an hành kèm theo Quyết định số </w:t>
      </w:r>
      <w:r w:rsidR="0007605A">
        <w:rPr>
          <w:rFonts w:eastAsia="Times New Roman" w:cs="Times New Roman"/>
          <w:i/>
          <w:spacing w:val="-14"/>
          <w:szCs w:val="28"/>
        </w:rPr>
        <w:t>191</w:t>
      </w:r>
      <w:r w:rsidRPr="002F7AD2">
        <w:rPr>
          <w:rFonts w:eastAsia="Times New Roman" w:cs="Times New Roman"/>
          <w:i/>
          <w:spacing w:val="-14"/>
          <w:szCs w:val="28"/>
        </w:rPr>
        <w:t>- QĐ/ĐU</w:t>
      </w:r>
      <w:r>
        <w:rPr>
          <w:rFonts w:eastAsia="Times New Roman" w:cs="Times New Roman"/>
          <w:i/>
          <w:spacing w:val="-14"/>
          <w:szCs w:val="28"/>
        </w:rPr>
        <w:t>, ngày</w:t>
      </w:r>
      <w:r w:rsidR="0007605A">
        <w:rPr>
          <w:rFonts w:eastAsia="Times New Roman" w:cs="Times New Roman"/>
          <w:i/>
          <w:spacing w:val="-14"/>
          <w:szCs w:val="28"/>
        </w:rPr>
        <w:t xml:space="preserve"> 30 </w:t>
      </w:r>
      <w:r w:rsidR="009D1047">
        <w:rPr>
          <w:rFonts w:eastAsia="Times New Roman" w:cs="Times New Roman"/>
          <w:i/>
          <w:spacing w:val="-14"/>
          <w:szCs w:val="28"/>
        </w:rPr>
        <w:t xml:space="preserve"> </w:t>
      </w:r>
      <w:r>
        <w:rPr>
          <w:rFonts w:eastAsia="Times New Roman" w:cs="Times New Roman"/>
          <w:i/>
          <w:spacing w:val="-14"/>
          <w:szCs w:val="28"/>
        </w:rPr>
        <w:t>tháng</w:t>
      </w:r>
      <w:r w:rsidR="009D1047">
        <w:rPr>
          <w:rFonts w:eastAsia="Times New Roman" w:cs="Times New Roman"/>
          <w:i/>
          <w:spacing w:val="-14"/>
          <w:szCs w:val="28"/>
        </w:rPr>
        <w:t xml:space="preserve"> </w:t>
      </w:r>
      <w:r w:rsidR="00F51CAC">
        <w:rPr>
          <w:rFonts w:eastAsia="Times New Roman" w:cs="Times New Roman"/>
          <w:i/>
          <w:spacing w:val="-14"/>
          <w:szCs w:val="28"/>
        </w:rPr>
        <w:t xml:space="preserve"> 01</w:t>
      </w:r>
      <w:r w:rsidR="009D1047">
        <w:rPr>
          <w:rFonts w:eastAsia="Times New Roman" w:cs="Times New Roman"/>
          <w:i/>
          <w:spacing w:val="-14"/>
          <w:szCs w:val="28"/>
        </w:rPr>
        <w:t xml:space="preserve"> </w:t>
      </w:r>
      <w:r>
        <w:rPr>
          <w:rFonts w:eastAsia="Times New Roman" w:cs="Times New Roman"/>
          <w:i/>
          <w:spacing w:val="-14"/>
          <w:szCs w:val="28"/>
        </w:rPr>
        <w:t xml:space="preserve">năm 2026 </w:t>
      </w:r>
    </w:p>
    <w:p w14:paraId="4D029FBC" w14:textId="448B1473" w:rsidR="002F7AD2" w:rsidRPr="002F7AD2" w:rsidRDefault="002F7AD2" w:rsidP="002F7AD2">
      <w:pPr>
        <w:spacing w:after="0" w:line="240" w:lineRule="auto"/>
        <w:ind w:firstLine="228"/>
        <w:jc w:val="center"/>
        <w:rPr>
          <w:rFonts w:eastAsia="Times New Roman" w:cs="Times New Roman"/>
          <w:i/>
          <w:spacing w:val="-14"/>
          <w:szCs w:val="28"/>
        </w:rPr>
      </w:pPr>
      <w:r>
        <w:rPr>
          <w:rFonts w:eastAsia="Times New Roman" w:cs="Times New Roman"/>
          <w:i/>
          <w:spacing w:val="-14"/>
          <w:szCs w:val="28"/>
        </w:rPr>
        <w:t>của BTV Đảng ủy xã Quang Hưng</w:t>
      </w:r>
      <w:r w:rsidRPr="002F7AD2">
        <w:rPr>
          <w:rFonts w:eastAsia="Times New Roman" w:cs="Times New Roman"/>
          <w:i/>
          <w:spacing w:val="-14"/>
          <w:szCs w:val="28"/>
        </w:rPr>
        <w:t>)</w:t>
      </w:r>
    </w:p>
    <w:p w14:paraId="78B6BEB8" w14:textId="77777777" w:rsidR="002F7AD2" w:rsidRPr="002F7AD2" w:rsidRDefault="002F7AD2" w:rsidP="002F7AD2">
      <w:pPr>
        <w:spacing w:after="0" w:line="240" w:lineRule="auto"/>
        <w:jc w:val="center"/>
        <w:rPr>
          <w:rFonts w:eastAsia="Times New Roman" w:cs="Times New Roman"/>
          <w:szCs w:val="28"/>
        </w:rPr>
      </w:pPr>
      <w:r w:rsidRPr="002F7AD2">
        <w:rPr>
          <w:rFonts w:eastAsia="Times New Roman" w:cs="Times New Roman"/>
          <w:szCs w:val="28"/>
        </w:rPr>
        <w:t>-----</w:t>
      </w:r>
    </w:p>
    <w:p w14:paraId="15BF875E" w14:textId="77777777" w:rsidR="002F7AD2" w:rsidRPr="002F7AD2" w:rsidRDefault="002F7AD2" w:rsidP="0026198E">
      <w:pPr>
        <w:spacing w:before="120" w:after="120" w:line="340" w:lineRule="exact"/>
        <w:ind w:firstLine="624"/>
        <w:jc w:val="both"/>
        <w:rPr>
          <w:rFonts w:eastAsia="Times New Roman" w:cs="Times New Roman"/>
          <w:b/>
          <w:szCs w:val="28"/>
        </w:rPr>
      </w:pPr>
      <w:r w:rsidRPr="002F7AD2">
        <w:rPr>
          <w:rFonts w:eastAsia="Times New Roman" w:cs="Times New Roman"/>
          <w:b/>
          <w:szCs w:val="28"/>
        </w:rPr>
        <w:t>1. Mục đích, yêu cầu</w:t>
      </w:r>
    </w:p>
    <w:p w14:paraId="6FB8D1A0" w14:textId="77777777" w:rsidR="002F7AD2" w:rsidRPr="002F7AD2" w:rsidRDefault="002F7AD2" w:rsidP="0026198E">
      <w:pPr>
        <w:spacing w:before="120" w:after="120" w:line="340" w:lineRule="exact"/>
        <w:ind w:firstLine="624"/>
        <w:jc w:val="both"/>
        <w:rPr>
          <w:rFonts w:eastAsia="Times New Roman" w:cs="Times New Roman"/>
          <w:szCs w:val="28"/>
        </w:rPr>
      </w:pPr>
      <w:r w:rsidRPr="002F7AD2">
        <w:rPr>
          <w:rFonts w:eastAsia="Times New Roman" w:cs="Times New Roman"/>
          <w:szCs w:val="28"/>
        </w:rPr>
        <w:t xml:space="preserve">- Qua giám sát, đánh giá đúng ưu điểm, hạn chế, khuyết điểm; dấu hiệu vi phạm (nếu có) của </w:t>
      </w:r>
      <w:r w:rsidR="00DA053F" w:rsidRPr="00DA053F">
        <w:rPr>
          <w:rFonts w:eastAsia="Times New Roman" w:cs="Times New Roman"/>
          <w:bCs/>
          <w:color w:val="000000" w:themeColor="text1"/>
          <w:spacing w:val="-10"/>
          <w:szCs w:val="28"/>
          <w:lang w:val="vi-VN" w:eastAsia="vi-VN" w:bidi="vi-VN"/>
        </w:rPr>
        <w:t>Chi uỷ, chi bộ 16 thôn trực thuộc Đảng uỷ xã</w:t>
      </w:r>
      <w:r w:rsidR="00DA053F" w:rsidRPr="00DA053F">
        <w:rPr>
          <w:rFonts w:eastAsia="Times New Roman" w:cs="Times New Roman"/>
          <w:bCs/>
          <w:color w:val="000000" w:themeColor="text1"/>
          <w:spacing w:val="-10"/>
          <w:szCs w:val="28"/>
          <w:lang w:eastAsia="vi-VN" w:bidi="vi-VN"/>
        </w:rPr>
        <w:t>;</w:t>
      </w:r>
      <w:r w:rsidR="00DA053F" w:rsidRPr="00DA053F">
        <w:rPr>
          <w:rFonts w:eastAsia="Arial Unicode MS" w:cs="Times New Roman"/>
          <w:color w:val="000000" w:themeColor="text1"/>
          <w:szCs w:val="28"/>
          <w:lang w:val="vi-VN" w:eastAsia="vi-VN" w:bidi="vi-VN"/>
        </w:rPr>
        <w:t xml:space="preserve"> </w:t>
      </w:r>
      <w:r w:rsidR="00DA053F" w:rsidRPr="00DA053F">
        <w:rPr>
          <w:rFonts w:eastAsia="Times New Roman" w:cs="Times New Roman"/>
          <w:bCs/>
          <w:color w:val="000000" w:themeColor="text1"/>
          <w:spacing w:val="-10"/>
          <w:szCs w:val="28"/>
          <w:lang w:val="vi-VN" w:eastAsia="vi-VN" w:bidi="vi-VN"/>
        </w:rPr>
        <w:t>Đồng chí Bí thư Chi bộ 16 thôn</w:t>
      </w:r>
      <w:r w:rsidR="00DA053F" w:rsidRPr="00DA053F">
        <w:rPr>
          <w:rFonts w:eastAsia="Arial Unicode MS" w:cs="Times New Roman"/>
          <w:color w:val="000000" w:themeColor="text1"/>
          <w:szCs w:val="28"/>
          <w:lang w:val="vi-VN" w:eastAsia="vi-VN" w:bidi="vi-VN"/>
        </w:rPr>
        <w:t xml:space="preserve"> </w:t>
      </w:r>
      <w:r w:rsidRPr="002F7AD2">
        <w:rPr>
          <w:rFonts w:eastAsia="Times New Roman" w:cs="Times New Roman"/>
          <w:spacing w:val="-4"/>
          <w:szCs w:val="28"/>
        </w:rPr>
        <w:t>trong việc</w:t>
      </w:r>
      <w:r w:rsidR="00DA053F" w:rsidRPr="00DA053F">
        <w:rPr>
          <w:rFonts w:eastAsia="Arial Unicode MS" w:cs="Times New Roman"/>
          <w:color w:val="000000" w:themeColor="text1"/>
          <w:szCs w:val="28"/>
          <w:lang w:val="vi-VN" w:eastAsia="vi-VN" w:bidi="vi-VN"/>
        </w:rPr>
        <w:t xml:space="preserve"> lãnh đạo, chỉ đạo, triển khai tổ chức thực hiện, công tác chuẩn bị cho cuộc bầu cử Đại biểu Quốc hội khoá XVI và bầu cử Đại biểu HĐND các cấp</w:t>
      </w:r>
      <w:r w:rsidR="00DA053F" w:rsidRPr="00DA053F">
        <w:rPr>
          <w:rFonts w:eastAsia="Arial Unicode MS" w:cs="Times New Roman"/>
          <w:color w:val="000000" w:themeColor="text1"/>
          <w:szCs w:val="28"/>
          <w:lang w:eastAsia="vi-VN" w:bidi="vi-VN"/>
        </w:rPr>
        <w:t xml:space="preserve">, </w:t>
      </w:r>
      <w:r w:rsidR="00DA053F" w:rsidRPr="00DA053F">
        <w:rPr>
          <w:rFonts w:eastAsia="Arial Unicode MS" w:cs="Times New Roman"/>
          <w:color w:val="000000" w:themeColor="text1"/>
          <w:szCs w:val="28"/>
          <w:lang w:val="vi-VN" w:eastAsia="vi-VN" w:bidi="vi-VN"/>
        </w:rPr>
        <w:t>nhiệm kỳ 2026-2031</w:t>
      </w:r>
      <w:r w:rsidR="00DA053F">
        <w:rPr>
          <w:rFonts w:eastAsia="Arial Unicode MS" w:cs="Times New Roman"/>
          <w:color w:val="000000" w:themeColor="text1"/>
          <w:szCs w:val="28"/>
          <w:lang w:eastAsia="vi-VN" w:bidi="vi-VN"/>
        </w:rPr>
        <w:t xml:space="preserve"> </w:t>
      </w:r>
      <w:r w:rsidRPr="002F7AD2">
        <w:rPr>
          <w:rFonts w:eastAsia="Times New Roman" w:cs="Times New Roman"/>
          <w:szCs w:val="28"/>
        </w:rPr>
        <w:t>để kịp thời sửa chữa, uốn nắn, khắc phục.</w:t>
      </w:r>
    </w:p>
    <w:p w14:paraId="204ED4F9" w14:textId="77777777" w:rsidR="002F7AD2" w:rsidRPr="002F7AD2" w:rsidRDefault="002F7AD2" w:rsidP="0026198E">
      <w:pPr>
        <w:spacing w:before="120" w:after="120" w:line="340" w:lineRule="exact"/>
        <w:ind w:firstLine="720"/>
        <w:jc w:val="both"/>
        <w:rPr>
          <w:rFonts w:eastAsia="Times New Roman" w:cs="Times New Roman"/>
          <w:szCs w:val="28"/>
        </w:rPr>
      </w:pPr>
      <w:r w:rsidRPr="002F7AD2">
        <w:rPr>
          <w:rFonts w:eastAsia="Times New Roman" w:cs="Times New Roman"/>
          <w:szCs w:val="28"/>
        </w:rPr>
        <w:t>- Việc giám sát bảo đảm dân chủ, khách quan; đúng nguyên tắc thủ tục, quy trình, quy định của Đảng; nêu cao ý thức tự phê bình và phê bình của đảng viên  được giám sát.</w:t>
      </w:r>
    </w:p>
    <w:p w14:paraId="0B4D1307" w14:textId="77777777" w:rsidR="002F7AD2" w:rsidRPr="002F7AD2" w:rsidRDefault="002F7AD2" w:rsidP="0026198E">
      <w:pPr>
        <w:spacing w:before="120" w:after="120" w:line="340" w:lineRule="exact"/>
        <w:ind w:firstLine="624"/>
        <w:jc w:val="both"/>
        <w:rPr>
          <w:rFonts w:eastAsia="Times New Roman" w:cs="Times New Roman"/>
          <w:spacing w:val="-6"/>
          <w:szCs w:val="28"/>
        </w:rPr>
      </w:pPr>
      <w:r w:rsidRPr="002F7AD2">
        <w:rPr>
          <w:rFonts w:eastAsia="Times New Roman" w:cs="Times New Roman"/>
          <w:szCs w:val="28"/>
        </w:rPr>
        <w:t xml:space="preserve">- </w:t>
      </w:r>
      <w:r w:rsidR="008878CA">
        <w:rPr>
          <w:rFonts w:eastAsia="Times New Roman" w:cs="Times New Roman"/>
          <w:bCs/>
          <w:color w:val="000000" w:themeColor="text1"/>
          <w:spacing w:val="-10"/>
          <w:szCs w:val="28"/>
          <w:lang w:val="vi-VN" w:eastAsia="vi-VN" w:bidi="vi-VN"/>
        </w:rPr>
        <w:t xml:space="preserve">Chi uỷ </w:t>
      </w:r>
      <w:r w:rsidR="00DA053F" w:rsidRPr="00DA053F">
        <w:rPr>
          <w:rFonts w:eastAsia="Times New Roman" w:cs="Times New Roman"/>
          <w:bCs/>
          <w:color w:val="000000" w:themeColor="text1"/>
          <w:spacing w:val="-10"/>
          <w:szCs w:val="28"/>
          <w:lang w:val="vi-VN" w:eastAsia="vi-VN" w:bidi="vi-VN"/>
        </w:rPr>
        <w:t xml:space="preserve">chi </w:t>
      </w:r>
      <w:r w:rsidR="00DA053F">
        <w:rPr>
          <w:rFonts w:eastAsia="Times New Roman" w:cs="Times New Roman"/>
          <w:bCs/>
          <w:color w:val="000000" w:themeColor="text1"/>
          <w:spacing w:val="-10"/>
          <w:szCs w:val="28"/>
          <w:lang w:val="vi-VN" w:eastAsia="vi-VN" w:bidi="vi-VN"/>
        </w:rPr>
        <w:t xml:space="preserve">bộ các thôn được giám sát </w:t>
      </w:r>
      <w:r w:rsidRPr="002F7AD2">
        <w:rPr>
          <w:rFonts w:eastAsia="Times New Roman" w:cs="Times New Roman"/>
          <w:spacing w:val="-6"/>
          <w:szCs w:val="28"/>
        </w:rPr>
        <w:t>chỉ đạo cán bộ, đảng viên có liên quan phối hợp, tạo điều kiện để T</w:t>
      </w:r>
      <w:r w:rsidRPr="002F7AD2">
        <w:rPr>
          <w:rFonts w:eastAsia="Times New Roman" w:cs="Times New Roman"/>
          <w:szCs w:val="28"/>
        </w:rPr>
        <w:t>ổ Giám sát</w:t>
      </w:r>
      <w:r w:rsidRPr="002F7AD2">
        <w:rPr>
          <w:rFonts w:eastAsia="Times New Roman" w:cs="Times New Roman"/>
          <w:spacing w:val="-6"/>
          <w:szCs w:val="28"/>
        </w:rPr>
        <w:t xml:space="preserve"> hoàn thành nhiệm vụ.</w:t>
      </w:r>
    </w:p>
    <w:p w14:paraId="26DF9A5C" w14:textId="77777777" w:rsidR="002F7AD2" w:rsidRPr="002F7AD2" w:rsidRDefault="002F7AD2" w:rsidP="0026198E">
      <w:pPr>
        <w:spacing w:before="120" w:after="120" w:line="340" w:lineRule="exact"/>
        <w:ind w:firstLine="624"/>
        <w:jc w:val="both"/>
        <w:rPr>
          <w:rFonts w:eastAsia="Times New Roman" w:cs="Times New Roman"/>
          <w:b/>
          <w:szCs w:val="28"/>
        </w:rPr>
      </w:pPr>
      <w:r w:rsidRPr="002F7AD2">
        <w:rPr>
          <w:rFonts w:eastAsia="Times New Roman" w:cs="Times New Roman"/>
          <w:b/>
          <w:szCs w:val="28"/>
        </w:rPr>
        <w:t>2. Nội dung giám sát</w:t>
      </w:r>
    </w:p>
    <w:p w14:paraId="6B317258" w14:textId="2667EDBF" w:rsidR="004F23E8" w:rsidRPr="005B2478" w:rsidRDefault="004F23E8" w:rsidP="0026198E">
      <w:pPr>
        <w:spacing w:before="120" w:after="120" w:line="340" w:lineRule="exact"/>
        <w:ind w:firstLine="624"/>
        <w:jc w:val="both"/>
        <w:rPr>
          <w:rFonts w:eastAsia="Times New Roman" w:cs="Times New Roman"/>
          <w:spacing w:val="-6"/>
          <w:szCs w:val="28"/>
        </w:rPr>
      </w:pPr>
      <w:r w:rsidRPr="004F23E8">
        <w:rPr>
          <w:rFonts w:eastAsia="Times New Roman" w:cs="Times New Roman"/>
          <w:spacing w:val="-6"/>
          <w:szCs w:val="28"/>
        </w:rPr>
        <w:t>2.1</w:t>
      </w:r>
      <w:r w:rsidR="005B2478">
        <w:rPr>
          <w:rFonts w:eastAsia="Times New Roman" w:cs="Times New Roman"/>
          <w:spacing w:val="-6"/>
          <w:szCs w:val="28"/>
        </w:rPr>
        <w:t>.</w:t>
      </w:r>
      <w:r w:rsidRPr="004F23E8">
        <w:rPr>
          <w:rFonts w:eastAsia="Times New Roman" w:cs="Times New Roman"/>
          <w:spacing w:val="-6"/>
          <w:szCs w:val="28"/>
        </w:rPr>
        <w:t xml:space="preserve"> Đối với tập thể </w:t>
      </w:r>
      <w:r>
        <w:rPr>
          <w:rFonts w:eastAsia="Times New Roman" w:cs="Times New Roman"/>
          <w:spacing w:val="-6"/>
          <w:szCs w:val="28"/>
        </w:rPr>
        <w:t xml:space="preserve">chi ủy, </w:t>
      </w:r>
      <w:r w:rsidRPr="004F23E8">
        <w:rPr>
          <w:rFonts w:eastAsia="Times New Roman" w:cs="Times New Roman"/>
          <w:spacing w:val="-6"/>
          <w:szCs w:val="28"/>
        </w:rPr>
        <w:t xml:space="preserve">Chi bộ: </w:t>
      </w:r>
      <w:r>
        <w:rPr>
          <w:rFonts w:eastAsia="Times New Roman" w:cs="Times New Roman"/>
          <w:spacing w:val="-6"/>
          <w:szCs w:val="28"/>
        </w:rPr>
        <w:t xml:space="preserve">Giám sát </w:t>
      </w:r>
      <w:r w:rsidRPr="002F7AD2">
        <w:rPr>
          <w:rFonts w:eastAsia="Times New Roman" w:cs="Times New Roman"/>
          <w:spacing w:val="-4"/>
          <w:szCs w:val="28"/>
        </w:rPr>
        <w:t>việc</w:t>
      </w:r>
      <w:r w:rsidRPr="00DA053F">
        <w:rPr>
          <w:rFonts w:eastAsia="Arial Unicode MS" w:cs="Times New Roman"/>
          <w:color w:val="000000" w:themeColor="text1"/>
          <w:szCs w:val="28"/>
          <w:lang w:val="vi-VN" w:eastAsia="vi-VN" w:bidi="vi-VN"/>
        </w:rPr>
        <w:t xml:space="preserve"> lãnh đạo, chỉ đạo, triển khai tổ chức thực hiện </w:t>
      </w:r>
      <w:r w:rsidR="009500C3">
        <w:rPr>
          <w:rFonts w:eastAsia="Arial Unicode MS" w:cs="Times New Roman"/>
          <w:color w:val="000000" w:themeColor="text1"/>
          <w:szCs w:val="28"/>
          <w:lang w:eastAsia="vi-VN" w:bidi="vi-VN"/>
        </w:rPr>
        <w:t>công tác</w:t>
      </w:r>
      <w:r w:rsidRPr="00DA053F">
        <w:rPr>
          <w:rFonts w:eastAsia="Arial Unicode MS" w:cs="Times New Roman"/>
          <w:color w:val="000000" w:themeColor="text1"/>
          <w:szCs w:val="28"/>
          <w:lang w:val="vi-VN" w:eastAsia="vi-VN" w:bidi="vi-VN"/>
        </w:rPr>
        <w:t xml:space="preserve"> bầu cử Đại biểu Quốc hội khoá XVI và bầu cử Đại biểu HĐND các cấp</w:t>
      </w:r>
      <w:r w:rsidRPr="00DA053F">
        <w:rPr>
          <w:rFonts w:eastAsia="Arial Unicode MS" w:cs="Times New Roman"/>
          <w:color w:val="000000" w:themeColor="text1"/>
          <w:szCs w:val="28"/>
          <w:lang w:eastAsia="vi-VN" w:bidi="vi-VN"/>
        </w:rPr>
        <w:t xml:space="preserve">, </w:t>
      </w:r>
      <w:r w:rsidRPr="00DA053F">
        <w:rPr>
          <w:rFonts w:eastAsia="Arial Unicode MS" w:cs="Times New Roman"/>
          <w:color w:val="000000" w:themeColor="text1"/>
          <w:szCs w:val="28"/>
          <w:lang w:val="vi-VN" w:eastAsia="vi-VN" w:bidi="vi-VN"/>
        </w:rPr>
        <w:t>nhiệm kỳ 2026-2031</w:t>
      </w:r>
      <w:r w:rsidR="005B2478">
        <w:rPr>
          <w:rFonts w:eastAsia="Arial Unicode MS" w:cs="Times New Roman"/>
          <w:color w:val="000000" w:themeColor="text1"/>
          <w:szCs w:val="28"/>
          <w:lang w:eastAsia="vi-VN" w:bidi="vi-VN"/>
        </w:rPr>
        <w:t>.</w:t>
      </w:r>
    </w:p>
    <w:p w14:paraId="62FC7947" w14:textId="55867B2A" w:rsidR="004F23E8" w:rsidRPr="00C8307D" w:rsidRDefault="004F23E8" w:rsidP="0026198E">
      <w:pPr>
        <w:spacing w:before="120" w:after="120" w:line="340" w:lineRule="exact"/>
        <w:ind w:firstLine="624"/>
        <w:jc w:val="both"/>
        <w:rPr>
          <w:rFonts w:eastAsia="Times New Roman" w:cs="Times New Roman"/>
          <w:spacing w:val="-6"/>
          <w:szCs w:val="28"/>
        </w:rPr>
      </w:pPr>
      <w:r w:rsidRPr="004F23E8">
        <w:rPr>
          <w:rFonts w:eastAsia="Times New Roman" w:cs="Times New Roman"/>
          <w:spacing w:val="-6"/>
          <w:szCs w:val="28"/>
        </w:rPr>
        <w:t>2.2</w:t>
      </w:r>
      <w:r w:rsidR="005B2478">
        <w:rPr>
          <w:rFonts w:eastAsia="Times New Roman" w:cs="Times New Roman"/>
          <w:spacing w:val="-6"/>
          <w:szCs w:val="28"/>
        </w:rPr>
        <w:t>.</w:t>
      </w:r>
      <w:r w:rsidRPr="004F23E8">
        <w:rPr>
          <w:rFonts w:eastAsia="Times New Roman" w:cs="Times New Roman"/>
          <w:spacing w:val="-6"/>
          <w:szCs w:val="28"/>
        </w:rPr>
        <w:t xml:space="preserve"> Đối với đảng viên: Giám sát </w:t>
      </w:r>
      <w:r w:rsidR="008878CA">
        <w:rPr>
          <w:rFonts w:eastAsia="Times New Roman" w:cs="Times New Roman"/>
          <w:spacing w:val="-6"/>
          <w:szCs w:val="28"/>
        </w:rPr>
        <w:t xml:space="preserve">16 </w:t>
      </w:r>
      <w:r w:rsidRPr="004F23E8">
        <w:rPr>
          <w:rFonts w:eastAsia="Times New Roman" w:cs="Times New Roman"/>
          <w:spacing w:val="-6"/>
          <w:szCs w:val="28"/>
        </w:rPr>
        <w:t>đồng chí</w:t>
      </w:r>
      <w:r w:rsidR="008878CA">
        <w:rPr>
          <w:rFonts w:eastAsia="Times New Roman" w:cs="Times New Roman"/>
          <w:spacing w:val="-6"/>
          <w:szCs w:val="28"/>
        </w:rPr>
        <w:t xml:space="preserve"> </w:t>
      </w:r>
      <w:r w:rsidRPr="004F23E8">
        <w:rPr>
          <w:rFonts w:eastAsia="Times New Roman" w:cs="Times New Roman"/>
          <w:spacing w:val="-6"/>
          <w:szCs w:val="28"/>
        </w:rPr>
        <w:t xml:space="preserve">Bí thư chi bộ thôn </w:t>
      </w:r>
      <w:r w:rsidRPr="004F23E8">
        <w:rPr>
          <w:rFonts w:eastAsia="Times New Roman" w:cs="Times New Roman"/>
          <w:szCs w:val="28"/>
        </w:rPr>
        <w:t xml:space="preserve">trong việc thực hiện chức trách, nhiệm vụ được giao trong lãnh đạo, chỉ đạo </w:t>
      </w:r>
      <w:r w:rsidRPr="004F23E8">
        <w:rPr>
          <w:rFonts w:eastAsia="Times New Roman" w:cs="Times New Roman"/>
          <w:bCs/>
          <w:szCs w:val="28"/>
        </w:rPr>
        <w:t>triển khai, tổ chức thực hiện</w:t>
      </w:r>
      <w:r w:rsidR="008878CA" w:rsidRPr="008878CA">
        <w:rPr>
          <w:rFonts w:eastAsia="Arial Unicode MS" w:cs="Times New Roman"/>
          <w:color w:val="000000" w:themeColor="text1"/>
          <w:szCs w:val="28"/>
          <w:lang w:val="vi-VN" w:eastAsia="vi-VN" w:bidi="vi-VN"/>
        </w:rPr>
        <w:t xml:space="preserve"> </w:t>
      </w:r>
      <w:r w:rsidR="008878CA" w:rsidRPr="00DA053F">
        <w:rPr>
          <w:rFonts w:eastAsia="Arial Unicode MS" w:cs="Times New Roman"/>
          <w:color w:val="000000" w:themeColor="text1"/>
          <w:szCs w:val="28"/>
          <w:lang w:val="vi-VN" w:eastAsia="vi-VN" w:bidi="vi-VN"/>
        </w:rPr>
        <w:t>công tác bầu cử Đại biểu Quốc hội khoá XVI và bầu cử Đại biểu HĐND các cấp</w:t>
      </w:r>
      <w:r w:rsidR="008878CA" w:rsidRPr="00DA053F">
        <w:rPr>
          <w:rFonts w:eastAsia="Arial Unicode MS" w:cs="Times New Roman"/>
          <w:color w:val="000000" w:themeColor="text1"/>
          <w:szCs w:val="28"/>
          <w:lang w:eastAsia="vi-VN" w:bidi="vi-VN"/>
        </w:rPr>
        <w:t xml:space="preserve">, </w:t>
      </w:r>
      <w:r w:rsidR="008878CA" w:rsidRPr="00DA053F">
        <w:rPr>
          <w:rFonts w:eastAsia="Arial Unicode MS" w:cs="Times New Roman"/>
          <w:color w:val="000000" w:themeColor="text1"/>
          <w:szCs w:val="28"/>
          <w:lang w:val="vi-VN" w:eastAsia="vi-VN" w:bidi="vi-VN"/>
        </w:rPr>
        <w:t>nhiệm kỳ 2026-2031</w:t>
      </w:r>
      <w:r w:rsidR="00C8307D">
        <w:rPr>
          <w:rFonts w:eastAsia="Arial Unicode MS" w:cs="Times New Roman"/>
          <w:color w:val="000000" w:themeColor="text1"/>
          <w:szCs w:val="28"/>
          <w:lang w:eastAsia="vi-VN" w:bidi="vi-VN"/>
        </w:rPr>
        <w:t>.</w:t>
      </w:r>
    </w:p>
    <w:p w14:paraId="0AC5746F" w14:textId="77777777" w:rsidR="002F7AD2" w:rsidRPr="002F7AD2" w:rsidRDefault="002F7AD2" w:rsidP="0026198E">
      <w:pPr>
        <w:spacing w:before="120" w:after="120" w:line="340" w:lineRule="exact"/>
        <w:ind w:firstLine="624"/>
        <w:jc w:val="both"/>
        <w:rPr>
          <w:rFonts w:eastAsia="Times New Roman" w:cs="Times New Roman"/>
          <w:b/>
          <w:szCs w:val="28"/>
        </w:rPr>
      </w:pPr>
      <w:r w:rsidRPr="002F7AD2">
        <w:rPr>
          <w:rFonts w:eastAsia="Times New Roman" w:cs="Times New Roman"/>
          <w:b/>
          <w:szCs w:val="28"/>
        </w:rPr>
        <w:t>3. Thời gian giám sát</w:t>
      </w:r>
    </w:p>
    <w:p w14:paraId="54107F6B" w14:textId="1B52A250" w:rsidR="00125771" w:rsidRDefault="002F7AD2" w:rsidP="0026198E">
      <w:pPr>
        <w:spacing w:before="120" w:after="120" w:line="340" w:lineRule="exact"/>
        <w:ind w:firstLine="720"/>
        <w:jc w:val="both"/>
        <w:rPr>
          <w:rFonts w:eastAsia="Arial Unicode MS" w:cs="Times New Roman"/>
          <w:color w:val="000000" w:themeColor="text1"/>
          <w:szCs w:val="28"/>
          <w:lang w:val="vi-VN" w:eastAsia="vi-VN" w:bidi="vi-VN"/>
        </w:rPr>
      </w:pPr>
      <w:r w:rsidRPr="002F7AD2">
        <w:rPr>
          <w:rFonts w:eastAsia="Times New Roman" w:cs="Times New Roman"/>
          <w:szCs w:val="28"/>
        </w:rPr>
        <w:t>- Mốc thời gian giám sát:</w:t>
      </w:r>
      <w:r w:rsidRPr="002F7AD2">
        <w:rPr>
          <w:rFonts w:eastAsia="Times New Roman" w:cs="Times New Roman"/>
          <w:i/>
          <w:szCs w:val="28"/>
        </w:rPr>
        <w:t xml:space="preserve"> </w:t>
      </w:r>
      <w:r w:rsidR="00125771" w:rsidRPr="00255C84">
        <w:rPr>
          <w:rFonts w:eastAsia="Arial Unicode MS" w:cs="Times New Roman"/>
          <w:color w:val="000000" w:themeColor="text1"/>
          <w:szCs w:val="28"/>
          <w:lang w:val="vi-VN" w:eastAsia="vi-VN" w:bidi="vi-VN"/>
        </w:rPr>
        <w:t xml:space="preserve">Từ tháng </w:t>
      </w:r>
      <w:r w:rsidR="005C004A">
        <w:rPr>
          <w:rFonts w:eastAsia="Arial Unicode MS" w:cs="Times New Roman"/>
          <w:color w:val="000000" w:themeColor="text1"/>
          <w:szCs w:val="28"/>
          <w:lang w:eastAsia="vi-VN" w:bidi="vi-VN"/>
        </w:rPr>
        <w:t>8</w:t>
      </w:r>
      <w:r w:rsidR="00125771" w:rsidRPr="00255C84">
        <w:rPr>
          <w:rFonts w:eastAsia="Arial Unicode MS" w:cs="Times New Roman"/>
          <w:color w:val="000000" w:themeColor="text1"/>
          <w:szCs w:val="28"/>
          <w:lang w:val="vi-VN" w:eastAsia="vi-VN" w:bidi="vi-VN"/>
        </w:rPr>
        <w:t>/202</w:t>
      </w:r>
      <w:r w:rsidR="005C004A">
        <w:rPr>
          <w:rFonts w:eastAsia="Arial Unicode MS" w:cs="Times New Roman"/>
          <w:color w:val="000000" w:themeColor="text1"/>
          <w:szCs w:val="28"/>
          <w:lang w:eastAsia="vi-VN" w:bidi="vi-VN"/>
        </w:rPr>
        <w:t>5</w:t>
      </w:r>
      <w:r w:rsidR="00125771" w:rsidRPr="00255C84">
        <w:rPr>
          <w:rFonts w:eastAsia="Arial Unicode MS" w:cs="Times New Roman"/>
          <w:color w:val="000000" w:themeColor="text1"/>
          <w:szCs w:val="28"/>
          <w:lang w:val="vi-VN" w:eastAsia="vi-VN" w:bidi="vi-VN"/>
        </w:rPr>
        <w:t xml:space="preserve"> đến thời điểm giám sát.</w:t>
      </w:r>
    </w:p>
    <w:p w14:paraId="17F51573" w14:textId="6C684ECD" w:rsidR="002F7AD2" w:rsidRPr="002F7AD2" w:rsidRDefault="002F7AD2" w:rsidP="0026198E">
      <w:pPr>
        <w:spacing w:before="120" w:after="120" w:line="340" w:lineRule="exact"/>
        <w:ind w:firstLine="720"/>
        <w:jc w:val="both"/>
        <w:rPr>
          <w:rFonts w:eastAsia="Times New Roman" w:cs="Times New Roman"/>
          <w:szCs w:val="28"/>
        </w:rPr>
      </w:pPr>
      <w:r w:rsidRPr="002F7AD2">
        <w:rPr>
          <w:rFonts w:eastAsia="Times New Roman" w:cs="Times New Roman"/>
          <w:szCs w:val="28"/>
        </w:rPr>
        <w:t>- Thời gia</w:t>
      </w:r>
      <w:r w:rsidR="00125771">
        <w:rPr>
          <w:rFonts w:eastAsia="Times New Roman" w:cs="Times New Roman"/>
          <w:szCs w:val="28"/>
        </w:rPr>
        <w:t>n tiến hành</w:t>
      </w:r>
      <w:r w:rsidR="00125771" w:rsidRPr="00A625AC">
        <w:rPr>
          <w:rFonts w:eastAsia="Times New Roman" w:cs="Times New Roman"/>
          <w:szCs w:val="28"/>
        </w:rPr>
        <w:t>:</w:t>
      </w:r>
      <w:r w:rsidR="00452D30" w:rsidRPr="00A625AC">
        <w:rPr>
          <w:rFonts w:eastAsia="Times New Roman" w:cs="Times New Roman"/>
          <w:szCs w:val="28"/>
        </w:rPr>
        <w:t xml:space="preserve"> </w:t>
      </w:r>
      <w:r w:rsidR="00F51CAC" w:rsidRPr="00F51CAC">
        <w:rPr>
          <w:rFonts w:eastAsia="Times New Roman" w:cs="Times New Roman"/>
          <w:szCs w:val="28"/>
        </w:rPr>
        <w:t>Hoàn thành cuộc giám sát trước ngày 12/02/2026</w:t>
      </w:r>
      <w:r w:rsidR="0068540F" w:rsidRPr="00F51CAC">
        <w:rPr>
          <w:rFonts w:eastAsia="Times New Roman" w:cs="Times New Roman"/>
          <w:szCs w:val="28"/>
        </w:rPr>
        <w:t>.</w:t>
      </w:r>
    </w:p>
    <w:p w14:paraId="30448DA2" w14:textId="77777777" w:rsidR="00B73330" w:rsidRPr="00B73330" w:rsidRDefault="002F7AD2" w:rsidP="0026198E">
      <w:pPr>
        <w:spacing w:before="120" w:after="120" w:line="340" w:lineRule="exact"/>
        <w:ind w:firstLine="720"/>
        <w:jc w:val="both"/>
        <w:rPr>
          <w:rFonts w:eastAsia="Times New Roman" w:cs="Times New Roman"/>
          <w:b/>
          <w:szCs w:val="28"/>
        </w:rPr>
      </w:pPr>
      <w:r w:rsidRPr="002F7AD2">
        <w:rPr>
          <w:rFonts w:eastAsia="Times New Roman" w:cs="Times New Roman"/>
          <w:b/>
          <w:szCs w:val="28"/>
        </w:rPr>
        <w:t>4. Phương pháp tiến hành</w:t>
      </w:r>
    </w:p>
    <w:p w14:paraId="101CB320" w14:textId="0174736B" w:rsidR="006B0C76" w:rsidRPr="00042DA7" w:rsidRDefault="007A6726" w:rsidP="0026198E">
      <w:pPr>
        <w:pStyle w:val="Vnbnnidung0"/>
        <w:spacing w:before="120" w:after="120" w:line="340" w:lineRule="exact"/>
        <w:ind w:firstLine="720"/>
        <w:jc w:val="both"/>
        <w:rPr>
          <w:sz w:val="28"/>
          <w:szCs w:val="28"/>
        </w:rPr>
      </w:pPr>
      <w:r w:rsidRPr="00042DA7">
        <w:rPr>
          <w:sz w:val="28"/>
          <w:szCs w:val="28"/>
        </w:rPr>
        <w:t xml:space="preserve">Tập thể </w:t>
      </w:r>
      <w:r w:rsidR="00344FDF" w:rsidRPr="00042DA7">
        <w:rPr>
          <w:sz w:val="28"/>
          <w:szCs w:val="28"/>
        </w:rPr>
        <w:t>Chi uỷ,</w:t>
      </w:r>
      <w:r w:rsidRPr="00042DA7">
        <w:rPr>
          <w:sz w:val="28"/>
          <w:szCs w:val="28"/>
        </w:rPr>
        <w:t xml:space="preserve"> chi bộ,</w:t>
      </w:r>
      <w:r w:rsidR="00344FDF" w:rsidRPr="00042DA7">
        <w:rPr>
          <w:sz w:val="28"/>
          <w:szCs w:val="28"/>
        </w:rPr>
        <w:t xml:space="preserve"> đồng chí Bí thư chi bộ </w:t>
      </w:r>
      <w:r w:rsidR="00042DA7" w:rsidRPr="00042DA7">
        <w:rPr>
          <w:sz w:val="28"/>
          <w:szCs w:val="28"/>
        </w:rPr>
        <w:t>các</w:t>
      </w:r>
      <w:r w:rsidR="00344FDF" w:rsidRPr="00042DA7">
        <w:rPr>
          <w:sz w:val="28"/>
          <w:szCs w:val="28"/>
        </w:rPr>
        <w:t xml:space="preserve"> thôn xây dựng báo cáo </w:t>
      </w:r>
      <w:r w:rsidR="00344FDF" w:rsidRPr="00042DA7">
        <w:rPr>
          <w:i/>
          <w:iCs/>
          <w:sz w:val="28"/>
          <w:szCs w:val="28"/>
        </w:rPr>
        <w:t>(theo Đề cương gợi ý báo cáo của Đoàn giám sát)</w:t>
      </w:r>
      <w:r w:rsidR="00344FDF" w:rsidRPr="00042DA7">
        <w:rPr>
          <w:sz w:val="28"/>
          <w:szCs w:val="28"/>
        </w:rPr>
        <w:t xml:space="preserve"> gửi về các Tổ giám sát vào sáng ngày </w:t>
      </w:r>
      <w:r w:rsidR="00D87FA4">
        <w:rPr>
          <w:sz w:val="28"/>
          <w:szCs w:val="28"/>
        </w:rPr>
        <w:t xml:space="preserve">     </w:t>
      </w:r>
      <w:r w:rsidR="00F51CAC" w:rsidRPr="00F51CAC">
        <w:rPr>
          <w:sz w:val="28"/>
          <w:szCs w:val="28"/>
        </w:rPr>
        <w:t>05/0</w:t>
      </w:r>
      <w:r w:rsidR="00F51CAC">
        <w:rPr>
          <w:sz w:val="28"/>
          <w:szCs w:val="28"/>
        </w:rPr>
        <w:t>2</w:t>
      </w:r>
      <w:r w:rsidR="00344FDF" w:rsidRPr="00F51CAC">
        <w:rPr>
          <w:sz w:val="28"/>
          <w:szCs w:val="28"/>
        </w:rPr>
        <w:t>/2026</w:t>
      </w:r>
      <w:r w:rsidR="00344FDF" w:rsidRPr="00042DA7">
        <w:rPr>
          <w:sz w:val="28"/>
          <w:szCs w:val="28"/>
        </w:rPr>
        <w:t xml:space="preserve"> </w:t>
      </w:r>
      <w:r w:rsidR="00344FDF" w:rsidRPr="00D87FA4">
        <w:rPr>
          <w:i/>
          <w:iCs/>
          <w:sz w:val="28"/>
          <w:szCs w:val="28"/>
        </w:rPr>
        <w:t>(qua đồng chí Thư ký của các Tổ giám sát).</w:t>
      </w:r>
      <w:r w:rsidR="00344FDF" w:rsidRPr="00042DA7">
        <w:rPr>
          <w:sz w:val="28"/>
          <w:szCs w:val="28"/>
        </w:rPr>
        <w:t xml:space="preserve"> </w:t>
      </w:r>
      <w:r w:rsidR="006B0C76" w:rsidRPr="00042DA7">
        <w:rPr>
          <w:sz w:val="28"/>
          <w:szCs w:val="28"/>
        </w:rPr>
        <w:t xml:space="preserve">Các Tổ giám sát nghiên cứu báo cáo và làm việc với tổ chức đảng và đảng viên về nội dung giám sát; đi giám sát trực tiếp việc </w:t>
      </w:r>
      <w:r w:rsidR="000A5F64">
        <w:rPr>
          <w:sz w:val="28"/>
          <w:szCs w:val="28"/>
        </w:rPr>
        <w:t xml:space="preserve">rà soát và </w:t>
      </w:r>
      <w:r w:rsidR="006B0C76" w:rsidRPr="00042DA7">
        <w:rPr>
          <w:sz w:val="28"/>
          <w:szCs w:val="28"/>
        </w:rPr>
        <w:t>niêm yết danh sách cử tri.</w:t>
      </w:r>
    </w:p>
    <w:p w14:paraId="3810874D" w14:textId="77777777" w:rsidR="006B0C76" w:rsidRDefault="006B0C76" w:rsidP="0026198E">
      <w:pPr>
        <w:pStyle w:val="Vnbnnidung0"/>
        <w:spacing w:before="120" w:after="120" w:line="340" w:lineRule="exact"/>
        <w:ind w:firstLine="720"/>
        <w:jc w:val="both"/>
        <w:rPr>
          <w:sz w:val="28"/>
          <w:szCs w:val="28"/>
        </w:rPr>
      </w:pPr>
    </w:p>
    <w:p w14:paraId="7409554A" w14:textId="6D23630C" w:rsidR="00344FDF" w:rsidRPr="00042DA7" w:rsidRDefault="00344FDF" w:rsidP="0026198E">
      <w:pPr>
        <w:pStyle w:val="Vnbnnidung0"/>
        <w:spacing w:before="120" w:after="120" w:line="340" w:lineRule="exact"/>
        <w:ind w:firstLine="720"/>
        <w:jc w:val="both"/>
        <w:rPr>
          <w:sz w:val="28"/>
          <w:szCs w:val="28"/>
        </w:rPr>
      </w:pPr>
    </w:p>
    <w:p w14:paraId="1C0B7207" w14:textId="77777777" w:rsidR="006B0C76" w:rsidRPr="00894E58" w:rsidRDefault="006B0C76" w:rsidP="0026198E">
      <w:pPr>
        <w:spacing w:before="120" w:after="120" w:line="340" w:lineRule="exact"/>
        <w:ind w:firstLine="720"/>
        <w:jc w:val="both"/>
        <w:rPr>
          <w:rFonts w:eastAsia="Calibri" w:cs="Times New Roman"/>
          <w:szCs w:val="28"/>
        </w:rPr>
      </w:pPr>
      <w:r>
        <w:rPr>
          <w:rFonts w:eastAsia="Calibri" w:cs="Times New Roman"/>
          <w:szCs w:val="28"/>
        </w:rPr>
        <w:lastRenderedPageBreak/>
        <w:t xml:space="preserve">- Đoàn giám sát của Đảng ủy </w:t>
      </w:r>
      <w:r w:rsidRPr="00894E58">
        <w:rPr>
          <w:rFonts w:eastAsia="Calibri" w:cs="Times New Roman"/>
          <w:szCs w:val="28"/>
        </w:rPr>
        <w:t>chia thành 04 tổ giám sát, trực tiếp làm việc với chi ủy, chi bộ các thôn.</w:t>
      </w:r>
    </w:p>
    <w:p w14:paraId="7E2232EF" w14:textId="77777777" w:rsidR="006B0C76" w:rsidRPr="00B73330" w:rsidRDefault="006B0C76" w:rsidP="0026198E">
      <w:pPr>
        <w:spacing w:before="120" w:after="120" w:line="340" w:lineRule="exact"/>
        <w:ind w:firstLine="720"/>
        <w:jc w:val="both"/>
        <w:rPr>
          <w:rFonts w:eastAsia="Calibri" w:cs="Times New Roman"/>
          <w:szCs w:val="28"/>
        </w:rPr>
      </w:pPr>
      <w:r w:rsidRPr="00894E58">
        <w:rPr>
          <w:rFonts w:eastAsia="Calibri" w:cs="Times New Roman"/>
          <w:szCs w:val="28"/>
        </w:rPr>
        <w:t>- Thành phần hội nghị: Đoàn giám sát, đại diện tổ chức đảng được giám sát,  đảng viên được giám sát và đại diện các tổ chức, cá nhân có liên quan.</w:t>
      </w:r>
    </w:p>
    <w:p w14:paraId="2519F2D8" w14:textId="4EEDD618" w:rsidR="00344FDF" w:rsidRDefault="00344FDF" w:rsidP="0026198E">
      <w:pPr>
        <w:pStyle w:val="Vnbnnidung0"/>
        <w:spacing w:before="120" w:after="120" w:line="340" w:lineRule="exact"/>
        <w:ind w:firstLine="720"/>
        <w:jc w:val="both"/>
        <w:rPr>
          <w:sz w:val="28"/>
          <w:szCs w:val="28"/>
        </w:rPr>
      </w:pPr>
      <w:r w:rsidRPr="00042DA7">
        <w:rPr>
          <w:sz w:val="28"/>
          <w:szCs w:val="28"/>
        </w:rPr>
        <w:t>- Nội dung hội nghị: Đồng chí Bí thư chi bộ trình bày báo cáo theo nội dung gợi ý của Đoàn giám sát. Hội nghị thảo luậ</w:t>
      </w:r>
      <w:r w:rsidR="00484EDC">
        <w:rPr>
          <w:sz w:val="28"/>
          <w:szCs w:val="28"/>
        </w:rPr>
        <w:t>n</w:t>
      </w:r>
      <w:r w:rsidRPr="00042DA7">
        <w:rPr>
          <w:sz w:val="28"/>
          <w:szCs w:val="28"/>
        </w:rPr>
        <w:t>, tham gia ý kiến, Đoàn giám sát giải đáp các ý kiến, kiến nghị, đề xuất (nếu có) của chi uỷ,</w:t>
      </w:r>
      <w:r w:rsidR="00484EDC">
        <w:rPr>
          <w:sz w:val="28"/>
          <w:szCs w:val="28"/>
        </w:rPr>
        <w:t xml:space="preserve"> chi bộ,</w:t>
      </w:r>
      <w:r w:rsidRPr="00042DA7">
        <w:rPr>
          <w:sz w:val="28"/>
          <w:szCs w:val="28"/>
        </w:rPr>
        <w:t xml:space="preserve"> đảng viên được giám sát. Đoàn giám sát kết luận các nội dung được giám sát trực tiếp tại hội nghị Ban chi uỷ, yêu cầu Ban chi uỷ thực hiện kết luận đó; nếu thấy cần thiết Đoàn giám sát báo cáo Ban Thường vụ Đảng uỷ xem xét, kết luận.</w:t>
      </w:r>
    </w:p>
    <w:p w14:paraId="048F6D13" w14:textId="4DA8BB61" w:rsidR="00EF1C74" w:rsidRDefault="00EF1C74" w:rsidP="0026198E">
      <w:pPr>
        <w:pStyle w:val="Vnbnnidung0"/>
        <w:spacing w:before="120" w:after="120" w:line="340" w:lineRule="exact"/>
        <w:ind w:firstLine="720"/>
        <w:jc w:val="both"/>
        <w:rPr>
          <w:sz w:val="28"/>
          <w:szCs w:val="28"/>
        </w:rPr>
      </w:pPr>
      <w:r>
        <w:rPr>
          <w:sz w:val="28"/>
          <w:szCs w:val="28"/>
        </w:rPr>
        <w:t xml:space="preserve">Đồng chí thư ký của Tổ giám sát có trách nhiệm ghi biên bản hội nghị và gửi về Đoàn giám sát (qua đồng chí Thư ký Đoàn giám sát) </w:t>
      </w:r>
      <w:r w:rsidR="00C3244D">
        <w:rPr>
          <w:sz w:val="28"/>
          <w:szCs w:val="28"/>
        </w:rPr>
        <w:t xml:space="preserve">để tổng hợp </w:t>
      </w:r>
      <w:r>
        <w:rPr>
          <w:sz w:val="28"/>
          <w:szCs w:val="28"/>
        </w:rPr>
        <w:t xml:space="preserve">chậm nhất vào ngày </w:t>
      </w:r>
      <w:r w:rsidRPr="0055007F">
        <w:rPr>
          <w:b/>
          <w:bCs/>
          <w:i/>
          <w:iCs/>
          <w:sz w:val="28"/>
          <w:szCs w:val="28"/>
        </w:rPr>
        <w:t>12/02/2026</w:t>
      </w:r>
      <w:r>
        <w:rPr>
          <w:sz w:val="28"/>
          <w:szCs w:val="28"/>
        </w:rPr>
        <w:t>.</w:t>
      </w:r>
    </w:p>
    <w:p w14:paraId="40B59CCE" w14:textId="55120139" w:rsidR="006B0C76" w:rsidRDefault="006B0C76" w:rsidP="0026198E">
      <w:pPr>
        <w:pStyle w:val="Vnbnnidung0"/>
        <w:spacing w:before="120" w:after="120" w:line="340" w:lineRule="exact"/>
        <w:ind w:firstLine="720"/>
        <w:jc w:val="both"/>
        <w:rPr>
          <w:sz w:val="28"/>
          <w:szCs w:val="28"/>
        </w:rPr>
      </w:pPr>
      <w:r w:rsidRPr="006B0C76">
        <w:rPr>
          <w:sz w:val="28"/>
          <w:szCs w:val="28"/>
        </w:rPr>
        <w:t xml:space="preserve">Thành phần hội nghị: </w:t>
      </w:r>
      <w:r w:rsidR="00193396">
        <w:rPr>
          <w:sz w:val="28"/>
          <w:szCs w:val="28"/>
        </w:rPr>
        <w:t>Ban chi uỷ</w:t>
      </w:r>
      <w:r w:rsidRPr="006B0C76">
        <w:rPr>
          <w:sz w:val="28"/>
          <w:szCs w:val="28"/>
        </w:rPr>
        <w:t>,</w:t>
      </w:r>
      <w:r w:rsidR="00193396">
        <w:rPr>
          <w:sz w:val="28"/>
          <w:szCs w:val="28"/>
        </w:rPr>
        <w:t xml:space="preserve"> Trưởng ban công tác mặt trận các thôn,</w:t>
      </w:r>
      <w:r w:rsidRPr="006B0C76">
        <w:rPr>
          <w:sz w:val="28"/>
          <w:szCs w:val="28"/>
        </w:rPr>
        <w:t xml:space="preserve"> Đoàn giám sát.</w:t>
      </w:r>
    </w:p>
    <w:p w14:paraId="736F2A93" w14:textId="77777777" w:rsidR="006F2D5F" w:rsidRPr="006F2D5F" w:rsidRDefault="006F2D5F" w:rsidP="0026198E">
      <w:pPr>
        <w:pStyle w:val="Vnbnnidung0"/>
        <w:spacing w:before="120" w:after="120" w:line="340" w:lineRule="exact"/>
        <w:ind w:firstLine="720"/>
        <w:jc w:val="both"/>
        <w:rPr>
          <w:sz w:val="28"/>
          <w:szCs w:val="28"/>
        </w:rPr>
      </w:pPr>
      <w:r w:rsidRPr="006F2D5F">
        <w:rPr>
          <w:sz w:val="28"/>
          <w:szCs w:val="28"/>
        </w:rPr>
        <w:t>- Lập hồ sơ lưu trữ.</w:t>
      </w:r>
    </w:p>
    <w:p w14:paraId="7D0C109E" w14:textId="77777777" w:rsidR="006B0C76" w:rsidRPr="00EC2D40" w:rsidRDefault="006B0C76" w:rsidP="0026198E">
      <w:pPr>
        <w:spacing w:before="120" w:after="120" w:line="340" w:lineRule="exact"/>
        <w:ind w:firstLine="720"/>
        <w:jc w:val="both"/>
        <w:rPr>
          <w:rFonts w:eastAsia="Times New Roman" w:cs="Times New Roman"/>
          <w:b/>
          <w:color w:val="000000"/>
          <w:szCs w:val="28"/>
        </w:rPr>
      </w:pPr>
      <w:r w:rsidRPr="00EC2D40">
        <w:rPr>
          <w:rFonts w:eastAsia="Times New Roman" w:cs="Times New Roman"/>
          <w:b/>
          <w:color w:val="000000"/>
          <w:szCs w:val="28"/>
        </w:rPr>
        <w:t>5. Tổ chức thực hiện</w:t>
      </w:r>
    </w:p>
    <w:p w14:paraId="52E6828C" w14:textId="77777777" w:rsidR="006B0C76" w:rsidRDefault="006B0C76" w:rsidP="0026198E">
      <w:pPr>
        <w:spacing w:before="120" w:after="120" w:line="340" w:lineRule="exact"/>
        <w:ind w:firstLine="720"/>
        <w:jc w:val="both"/>
        <w:rPr>
          <w:rFonts w:eastAsia="Times New Roman" w:cs="Times New Roman"/>
          <w:spacing w:val="-10"/>
          <w:szCs w:val="28"/>
        </w:rPr>
      </w:pPr>
      <w:r>
        <w:rPr>
          <w:rFonts w:eastAsia="Times New Roman" w:cs="Times New Roman"/>
          <w:szCs w:val="28"/>
        </w:rPr>
        <w:t xml:space="preserve">Đoàn giám sát, các tổ chức đảng, đảng viên được giám sát và các cơ quan, đơn vị, tổ chức có liên quan thực hiện tốt Kế hoạch này. </w:t>
      </w:r>
      <w:r w:rsidRPr="00B73330">
        <w:rPr>
          <w:rFonts w:eastAsia="Times New Roman" w:cs="Times New Roman"/>
          <w:szCs w:val="28"/>
        </w:rPr>
        <w:t xml:space="preserve">Trong quá trình thực hiện, </w:t>
      </w:r>
      <w:r w:rsidRPr="00C86AFB">
        <w:rPr>
          <w:rFonts w:eastAsia="Times New Roman" w:cs="Times New Roman"/>
          <w:spacing w:val="-10"/>
          <w:szCs w:val="28"/>
        </w:rPr>
        <w:t>Kế hoạch giám sát có thể được điều chỉnh, bổ sung cho phù hợp với tình hình thực tế.</w:t>
      </w:r>
    </w:p>
    <w:p w14:paraId="5FF660B7" w14:textId="23D1A303" w:rsidR="00E726AA" w:rsidRPr="00C86AFB" w:rsidRDefault="00E726AA" w:rsidP="00E726AA">
      <w:pPr>
        <w:spacing w:before="120" w:after="120" w:line="340" w:lineRule="exact"/>
        <w:jc w:val="center"/>
        <w:rPr>
          <w:rFonts w:eastAsia="Times New Roman" w:cs="Times New Roman"/>
          <w:spacing w:val="-10"/>
          <w:sz w:val="24"/>
          <w:szCs w:val="28"/>
        </w:rPr>
      </w:pPr>
      <w:r>
        <w:rPr>
          <w:rFonts w:eastAsia="Times New Roman" w:cs="Times New Roman"/>
          <w:spacing w:val="-10"/>
          <w:szCs w:val="28"/>
        </w:rPr>
        <w:t>---------------------------</w:t>
      </w:r>
    </w:p>
    <w:sectPr w:rsidR="00E726AA" w:rsidRPr="00C86AFB" w:rsidSect="0026198E">
      <w:headerReference w:type="default" r:id="rId6"/>
      <w:pgSz w:w="11909" w:h="16834"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71208" w14:textId="77777777" w:rsidR="00D63674" w:rsidRDefault="00D63674" w:rsidP="0026198E">
      <w:pPr>
        <w:spacing w:after="0" w:line="240" w:lineRule="auto"/>
      </w:pPr>
      <w:r>
        <w:separator/>
      </w:r>
    </w:p>
  </w:endnote>
  <w:endnote w:type="continuationSeparator" w:id="0">
    <w:p w14:paraId="7A4A303C" w14:textId="77777777" w:rsidR="00D63674" w:rsidRDefault="00D63674" w:rsidP="00261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B72F" w14:textId="77777777" w:rsidR="00D63674" w:rsidRDefault="00D63674" w:rsidP="0026198E">
      <w:pPr>
        <w:spacing w:after="0" w:line="240" w:lineRule="auto"/>
      </w:pPr>
      <w:r>
        <w:separator/>
      </w:r>
    </w:p>
  </w:footnote>
  <w:footnote w:type="continuationSeparator" w:id="0">
    <w:p w14:paraId="1509F5B8" w14:textId="77777777" w:rsidR="00D63674" w:rsidRDefault="00D63674" w:rsidP="00261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3237380"/>
      <w:docPartObj>
        <w:docPartGallery w:val="Page Numbers (Top of Page)"/>
        <w:docPartUnique/>
      </w:docPartObj>
    </w:sdtPr>
    <w:sdtEndPr>
      <w:rPr>
        <w:noProof/>
      </w:rPr>
    </w:sdtEndPr>
    <w:sdtContent>
      <w:p w14:paraId="74760002" w14:textId="751BAD6A" w:rsidR="0026198E" w:rsidRDefault="002619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6B8A668" w14:textId="77777777" w:rsidR="0026198E" w:rsidRDefault="002619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AED"/>
    <w:rsid w:val="00012156"/>
    <w:rsid w:val="00014FE8"/>
    <w:rsid w:val="00042DA7"/>
    <w:rsid w:val="0004573B"/>
    <w:rsid w:val="0005731A"/>
    <w:rsid w:val="0007605A"/>
    <w:rsid w:val="00090223"/>
    <w:rsid w:val="0009443A"/>
    <w:rsid w:val="00096004"/>
    <w:rsid w:val="000A5639"/>
    <w:rsid w:val="000A5F64"/>
    <w:rsid w:val="00105F8B"/>
    <w:rsid w:val="00115603"/>
    <w:rsid w:val="00124B4C"/>
    <w:rsid w:val="00125771"/>
    <w:rsid w:val="00193396"/>
    <w:rsid w:val="001E68A0"/>
    <w:rsid w:val="0020362A"/>
    <w:rsid w:val="00225F78"/>
    <w:rsid w:val="00247FF3"/>
    <w:rsid w:val="0026198E"/>
    <w:rsid w:val="002831D4"/>
    <w:rsid w:val="002E2E40"/>
    <w:rsid w:val="002F7AD2"/>
    <w:rsid w:val="003305D2"/>
    <w:rsid w:val="00344FDF"/>
    <w:rsid w:val="003A3397"/>
    <w:rsid w:val="003C5783"/>
    <w:rsid w:val="00452D30"/>
    <w:rsid w:val="00462343"/>
    <w:rsid w:val="00475B86"/>
    <w:rsid w:val="004848D1"/>
    <w:rsid w:val="00484EDC"/>
    <w:rsid w:val="004A17F8"/>
    <w:rsid w:val="004F23E8"/>
    <w:rsid w:val="0055007F"/>
    <w:rsid w:val="00551230"/>
    <w:rsid w:val="00553A54"/>
    <w:rsid w:val="00584257"/>
    <w:rsid w:val="005B2478"/>
    <w:rsid w:val="005B575C"/>
    <w:rsid w:val="005C004A"/>
    <w:rsid w:val="00601C63"/>
    <w:rsid w:val="00655C3C"/>
    <w:rsid w:val="0068540F"/>
    <w:rsid w:val="00685DA6"/>
    <w:rsid w:val="006B0C76"/>
    <w:rsid w:val="006D1030"/>
    <w:rsid w:val="006E3553"/>
    <w:rsid w:val="006F2D5F"/>
    <w:rsid w:val="00715866"/>
    <w:rsid w:val="00721A14"/>
    <w:rsid w:val="00754734"/>
    <w:rsid w:val="00773400"/>
    <w:rsid w:val="00794547"/>
    <w:rsid w:val="007A6726"/>
    <w:rsid w:val="007B32B6"/>
    <w:rsid w:val="007C4A70"/>
    <w:rsid w:val="007C5B98"/>
    <w:rsid w:val="007D3F7B"/>
    <w:rsid w:val="0082539F"/>
    <w:rsid w:val="0083364F"/>
    <w:rsid w:val="008878CA"/>
    <w:rsid w:val="00894E58"/>
    <w:rsid w:val="008A5150"/>
    <w:rsid w:val="008C3185"/>
    <w:rsid w:val="0091049E"/>
    <w:rsid w:val="00915F18"/>
    <w:rsid w:val="009230AD"/>
    <w:rsid w:val="009500C3"/>
    <w:rsid w:val="00955DF9"/>
    <w:rsid w:val="00991B42"/>
    <w:rsid w:val="009D1047"/>
    <w:rsid w:val="009F3F0D"/>
    <w:rsid w:val="00A52A53"/>
    <w:rsid w:val="00A625AC"/>
    <w:rsid w:val="00A81FB3"/>
    <w:rsid w:val="00AB40D6"/>
    <w:rsid w:val="00B05B8B"/>
    <w:rsid w:val="00B1320F"/>
    <w:rsid w:val="00B5778B"/>
    <w:rsid w:val="00B73330"/>
    <w:rsid w:val="00BB5552"/>
    <w:rsid w:val="00BC5C8C"/>
    <w:rsid w:val="00BE015C"/>
    <w:rsid w:val="00C03BC3"/>
    <w:rsid w:val="00C1295D"/>
    <w:rsid w:val="00C3244D"/>
    <w:rsid w:val="00C77B11"/>
    <w:rsid w:val="00C8307D"/>
    <w:rsid w:val="00C832E4"/>
    <w:rsid w:val="00C86AFB"/>
    <w:rsid w:val="00CD2FCE"/>
    <w:rsid w:val="00CE1158"/>
    <w:rsid w:val="00D07E6E"/>
    <w:rsid w:val="00D13FE0"/>
    <w:rsid w:val="00D63674"/>
    <w:rsid w:val="00D87FA4"/>
    <w:rsid w:val="00DA053F"/>
    <w:rsid w:val="00DE5D06"/>
    <w:rsid w:val="00E03502"/>
    <w:rsid w:val="00E05384"/>
    <w:rsid w:val="00E07024"/>
    <w:rsid w:val="00E33A74"/>
    <w:rsid w:val="00E35441"/>
    <w:rsid w:val="00E56A55"/>
    <w:rsid w:val="00E653B4"/>
    <w:rsid w:val="00E726AA"/>
    <w:rsid w:val="00E76C2C"/>
    <w:rsid w:val="00E950CE"/>
    <w:rsid w:val="00EB250B"/>
    <w:rsid w:val="00EB25D5"/>
    <w:rsid w:val="00EC2D40"/>
    <w:rsid w:val="00ED4D93"/>
    <w:rsid w:val="00EF1C74"/>
    <w:rsid w:val="00F449C9"/>
    <w:rsid w:val="00F51CAC"/>
    <w:rsid w:val="00F77021"/>
    <w:rsid w:val="00F9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39B93"/>
  <w15:chartTrackingRefBased/>
  <w15:docId w15:val="{55E33143-CB05-45BA-BAF5-419D775F0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C03BC3"/>
    <w:rPr>
      <w:rFonts w:ascii="TimesNewRomanPSMT" w:hAnsi="TimesNewRomanPSMT" w:hint="default"/>
      <w:b w:val="0"/>
      <w:bCs w:val="0"/>
      <w:i w:val="0"/>
      <w:iCs w:val="0"/>
      <w:color w:val="000000"/>
      <w:sz w:val="28"/>
      <w:szCs w:val="28"/>
    </w:rPr>
  </w:style>
  <w:style w:type="character" w:customStyle="1" w:styleId="Vnbnnidung">
    <w:name w:val="Văn bản nội dung_"/>
    <w:basedOn w:val="DefaultParagraphFont"/>
    <w:link w:val="Vnbnnidung0"/>
    <w:rsid w:val="00344FDF"/>
    <w:rPr>
      <w:rFonts w:eastAsia="Times New Roman" w:cs="Times New Roman"/>
      <w:sz w:val="26"/>
      <w:szCs w:val="26"/>
    </w:rPr>
  </w:style>
  <w:style w:type="paragraph" w:customStyle="1" w:styleId="Vnbnnidung0">
    <w:name w:val="Văn bản nội dung"/>
    <w:basedOn w:val="Normal"/>
    <w:link w:val="Vnbnnidung"/>
    <w:rsid w:val="00344FDF"/>
    <w:pPr>
      <w:widowControl w:val="0"/>
      <w:spacing w:after="100"/>
      <w:ind w:firstLine="400"/>
    </w:pPr>
    <w:rPr>
      <w:rFonts w:eastAsia="Times New Roman" w:cs="Times New Roman"/>
      <w:sz w:val="26"/>
      <w:szCs w:val="26"/>
    </w:rPr>
  </w:style>
  <w:style w:type="paragraph" w:styleId="Header">
    <w:name w:val="header"/>
    <w:basedOn w:val="Normal"/>
    <w:link w:val="HeaderChar"/>
    <w:uiPriority w:val="99"/>
    <w:unhideWhenUsed/>
    <w:rsid w:val="00261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98E"/>
  </w:style>
  <w:style w:type="paragraph" w:styleId="Footer">
    <w:name w:val="footer"/>
    <w:basedOn w:val="Normal"/>
    <w:link w:val="FooterChar"/>
    <w:uiPriority w:val="99"/>
    <w:unhideWhenUsed/>
    <w:rsid w:val="00261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63</cp:revision>
  <cp:lastPrinted>2026-01-29T11:21:00Z</cp:lastPrinted>
  <dcterms:created xsi:type="dcterms:W3CDTF">2026-01-22T03:27:00Z</dcterms:created>
  <dcterms:modified xsi:type="dcterms:W3CDTF">2026-01-30T04:16:00Z</dcterms:modified>
</cp:coreProperties>
</file>